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C8" w:rsidRPr="00AA3215" w:rsidRDefault="00DE10C8" w:rsidP="00DE1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DE10C8" w:rsidRPr="00AA3215" w:rsidRDefault="00DE10C8" w:rsidP="00DE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DE10C8" w:rsidRPr="00AA3215" w:rsidRDefault="00DE10C8" w:rsidP="00DE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DE10C8" w:rsidRPr="00AA3215" w:rsidRDefault="00DE10C8" w:rsidP="00DE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10C8" w:rsidRPr="00AA3215" w:rsidRDefault="00DE10C8" w:rsidP="00DE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DE10C8" w:rsidRPr="00AA3215" w:rsidRDefault="00DE10C8" w:rsidP="00DE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0C8" w:rsidRPr="00AA3215" w:rsidRDefault="00DE10C8" w:rsidP="00DE1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E10C8" w:rsidRPr="00AA3215" w:rsidRDefault="00DE10C8" w:rsidP="00DE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0C8" w:rsidRPr="00AA3215" w:rsidRDefault="00DE10C8" w:rsidP="00DE10C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E10C8" w:rsidRPr="00AA3215" w:rsidRDefault="00DE10C8" w:rsidP="00DE10C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0C8" w:rsidRPr="00AA3215" w:rsidRDefault="00F57CC6" w:rsidP="00DE1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DE10C8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0C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E10C8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1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0C8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E10C8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E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10C8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DE10C8" w:rsidRPr="00AA3215" w:rsidRDefault="00DE10C8" w:rsidP="00DE10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DE10C8" w:rsidRPr="00AA3215" w:rsidRDefault="00DE10C8" w:rsidP="00DE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DE10C8" w:rsidRDefault="00DE10C8" w:rsidP="00DE10C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</w:p>
    <w:p w:rsidR="00B0245F" w:rsidRDefault="00B0245F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C8" w:rsidRP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14.07.2022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E10C8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Выкатной,</w:t>
      </w:r>
    </w:p>
    <w:p w:rsidR="00DE10C8" w:rsidRP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0C8" w:rsidRPr="00DE10C8" w:rsidRDefault="00DE10C8" w:rsidP="00DE1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C8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DE10C8" w:rsidRDefault="00DE10C8" w:rsidP="00DE1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C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0C8">
        <w:rPr>
          <w:rFonts w:ascii="Times New Roman" w:hAnsi="Times New Roman" w:cs="Times New Roman"/>
          <w:sz w:val="28"/>
          <w:szCs w:val="28"/>
        </w:rPr>
        <w:t>1. Внести в Приложение к решению Совета депутатов сельского поселения Выкатной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C8">
        <w:rPr>
          <w:rFonts w:ascii="Times New Roman" w:hAnsi="Times New Roman" w:cs="Times New Roman"/>
          <w:sz w:val="28"/>
          <w:szCs w:val="28"/>
        </w:rPr>
        <w:t>23.12.2011 № 105 «Об утверждении правил землепользования и застройки и генерального плана сельского поселения Выкатной»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0C8" w:rsidRDefault="00DE10C8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пункте 6 части 3 статьи 4 </w:t>
      </w:r>
      <w:r w:rsidRPr="00DE10C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10C8">
        <w:rPr>
          <w:rFonts w:ascii="Times New Roman" w:hAnsi="Times New Roman" w:cs="Times New Roman"/>
          <w:sz w:val="28"/>
          <w:szCs w:val="28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10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743A">
        <w:rPr>
          <w:rFonts w:ascii="Times New Roman" w:hAnsi="Times New Roman" w:cs="Times New Roman"/>
          <w:sz w:val="28"/>
          <w:szCs w:val="28"/>
        </w:rPr>
        <w:t>«</w:t>
      </w:r>
      <w:r w:rsidRPr="00DE10C8">
        <w:rPr>
          <w:rFonts w:ascii="Times New Roman" w:hAnsi="Times New Roman" w:cs="Times New Roman"/>
          <w:sz w:val="28"/>
          <w:szCs w:val="28"/>
        </w:rPr>
        <w:t>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47743A">
        <w:rPr>
          <w:rFonts w:ascii="Times New Roman" w:hAnsi="Times New Roman" w:cs="Times New Roman"/>
          <w:sz w:val="28"/>
          <w:szCs w:val="28"/>
        </w:rPr>
        <w:t>»</w:t>
      </w:r>
      <w:r w:rsidRPr="00DE10C8">
        <w:rPr>
          <w:rFonts w:ascii="Times New Roman" w:hAnsi="Times New Roman" w:cs="Times New Roman"/>
          <w:sz w:val="28"/>
          <w:szCs w:val="28"/>
        </w:rPr>
        <w:t>;</w:t>
      </w:r>
    </w:p>
    <w:p w:rsidR="0047743A" w:rsidRDefault="0047743A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Default="0047743A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В пункте 7</w:t>
      </w:r>
      <w:r w:rsidRPr="0047743A">
        <w:rPr>
          <w:rFonts w:ascii="Times New Roman" w:hAnsi="Times New Roman" w:cs="Times New Roman"/>
          <w:sz w:val="28"/>
          <w:szCs w:val="28"/>
        </w:rPr>
        <w:t xml:space="preserve"> части 3 статьи 4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43A">
        <w:rPr>
          <w:rFonts w:ascii="Times New Roman" w:hAnsi="Times New Roman" w:cs="Times New Roman"/>
          <w:sz w:val="28"/>
          <w:szCs w:val="28"/>
        </w:rPr>
        <w:t>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43A">
        <w:t xml:space="preserve"> </w:t>
      </w:r>
      <w:r w:rsidRPr="0047743A">
        <w:rPr>
          <w:rFonts w:ascii="Times New Roman" w:hAnsi="Times New Roman" w:cs="Times New Roman"/>
          <w:sz w:val="28"/>
          <w:szCs w:val="28"/>
        </w:rPr>
        <w:t>заменить словами «обеспечивающим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лицу»;</w:t>
      </w:r>
    </w:p>
    <w:p w:rsidR="0047743A" w:rsidRDefault="0047743A" w:rsidP="00DE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43A"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 в установленном порядке.</w:t>
      </w: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Pr="0047743A" w:rsidRDefault="0047743A" w:rsidP="004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3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A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5B6">
        <w:rPr>
          <w:rFonts w:ascii="Times New Roman" w:hAnsi="Times New Roman" w:cs="Times New Roman"/>
          <w:sz w:val="28"/>
          <w:szCs w:val="28"/>
        </w:rPr>
        <w:t xml:space="preserve"> </w:t>
      </w:r>
      <w:r w:rsidRPr="0047743A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3A" w:rsidRPr="0047743A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A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47743A" w:rsidRPr="00DE10C8" w:rsidRDefault="0047743A" w:rsidP="004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A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5B6">
        <w:rPr>
          <w:rFonts w:ascii="Times New Roman" w:hAnsi="Times New Roman" w:cs="Times New Roman"/>
          <w:sz w:val="28"/>
          <w:szCs w:val="28"/>
        </w:rPr>
        <w:t xml:space="preserve"> </w:t>
      </w:r>
      <w:r w:rsidRPr="0047743A">
        <w:rPr>
          <w:rFonts w:ascii="Times New Roman" w:hAnsi="Times New Roman" w:cs="Times New Roman"/>
          <w:sz w:val="28"/>
          <w:szCs w:val="28"/>
        </w:rPr>
        <w:t>Н.Г. Щепеткин</w:t>
      </w:r>
    </w:p>
    <w:sectPr w:rsidR="0047743A" w:rsidRPr="00DE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48"/>
    <w:rsid w:val="0047743A"/>
    <w:rsid w:val="005F65B6"/>
    <w:rsid w:val="009A1448"/>
    <w:rsid w:val="00B0245F"/>
    <w:rsid w:val="00DE10C8"/>
    <w:rsid w:val="00F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19"/>
  <w15:chartTrackingRefBased/>
  <w15:docId w15:val="{5CC3EC28-8741-445F-845E-FC5DC2A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2022-08-22T11:24:00Z</cp:lastPrinted>
  <dcterms:created xsi:type="dcterms:W3CDTF">2022-08-17T04:21:00Z</dcterms:created>
  <dcterms:modified xsi:type="dcterms:W3CDTF">2022-08-22T11:24:00Z</dcterms:modified>
</cp:coreProperties>
</file>